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B68" w:rsidRPr="00911B68" w:rsidRDefault="00911B68" w:rsidP="00911B68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bookmarkStart w:id="0" w:name="_GoBack"/>
      <w:r w:rsidRPr="00911B6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PHÒNG BỆNH BẠCH HẦU</w:t>
      </w:r>
    </w:p>
    <w:bookmarkEnd w:id="0"/>
    <w:p w:rsidR="00911B68" w:rsidRPr="00911B68" w:rsidRDefault="00911B68" w:rsidP="00911B68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Bạch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hầu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là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nhiễm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trùng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nhiễm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độc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do </w:t>
      </w:r>
      <w:proofErr w:type="gram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vi</w:t>
      </w:r>
      <w:proofErr w:type="gram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khuẩn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gây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ra.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Đây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là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một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căn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dễ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lây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proofErr w:type="gram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lan</w:t>
      </w:r>
      <w:proofErr w:type="spellEnd"/>
      <w:proofErr w:type="gram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nếu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bạn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không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cẩn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trọng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đề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phòng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Vì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vậy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việc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hiểu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rõ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các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thông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tin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về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proofErr w:type="spellStart"/>
      <w:r w:rsidRPr="00911B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bạch</w:t>
      </w:r>
      <w:proofErr w:type="spellEnd"/>
      <w:r w:rsidRPr="00911B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hầu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sẽ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giúp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bạn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chủ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động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hơn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trong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việc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phát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hiện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thăm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khám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và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phòng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911B68" w:rsidRPr="00911B68" w:rsidRDefault="00911B68" w:rsidP="00911B68">
      <w:pPr>
        <w:spacing w:before="120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bạch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hầu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là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gì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?</w:t>
      </w:r>
    </w:p>
    <w:p w:rsidR="00911B68" w:rsidRPr="00911B68" w:rsidRDefault="00911B68" w:rsidP="00911B68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Bạch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hầu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thuộc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nhóm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nhiễm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trùng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mức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độ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nguy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hiểm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được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gây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ra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bởi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vi</w:t>
      </w:r>
      <w:proofErr w:type="gram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khuẩn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Corynebacterium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diphtheriae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này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tốc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độ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lây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proofErr w:type="gram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lan</w:t>
      </w:r>
      <w:proofErr w:type="spellEnd"/>
      <w:proofErr w:type="gram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chóng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mặt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thể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tạo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thành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dịch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Đây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là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loại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nhiễm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khuẩn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cấp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tính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xuất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hiện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giả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mạc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ở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tuyến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hạnh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nhân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hầu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họng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dây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thanh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quản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…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Ngoài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ra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bạch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hầu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còn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xuất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hiện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ở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những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nơi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khác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như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da,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niêm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mạc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mắt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….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Trường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hợp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tiến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triển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nặng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thể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gây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biến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chứng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và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thậm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chí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là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tử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vong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911B68" w:rsidRPr="00911B68" w:rsidRDefault="00911B68" w:rsidP="00911B68">
      <w:pPr>
        <w:spacing w:before="120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lây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truyền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như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thế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nào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?</w:t>
      </w:r>
    </w:p>
    <w:p w:rsidR="00911B68" w:rsidRPr="00911B68" w:rsidRDefault="00911B68" w:rsidP="00911B68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Như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đề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cập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ở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trên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bạch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hầu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khả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năng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lây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proofErr w:type="gram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lan</w:t>
      </w:r>
      <w:proofErr w:type="spellEnd"/>
      <w:proofErr w:type="gram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nhanh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chóng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và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mạnh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mẽ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Vì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thế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chúng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ta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cần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phải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hiểu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được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cách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proofErr w:type="gram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lan</w:t>
      </w:r>
      <w:proofErr w:type="spellEnd"/>
      <w:proofErr w:type="gram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truyền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của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virus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gây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để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thể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đưa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ra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biện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pháp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đề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phòng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hiệu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quả.</w:t>
      </w:r>
    </w:p>
    <w:p w:rsidR="00911B68" w:rsidRPr="00911B68" w:rsidRDefault="00911B68" w:rsidP="00911B68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Cả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người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mắc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và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người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lành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mang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vi</w:t>
      </w:r>
      <w:proofErr w:type="gram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khuẩn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vừa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là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ổ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chứa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vi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khuẩn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vừa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là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nguồn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truyền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Người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thường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đào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thải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vi</w:t>
      </w:r>
      <w:proofErr w:type="gram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khuẩn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từ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thời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khởi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phát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thời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lây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thể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kéo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dài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khoảng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2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tuần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hoặc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ngắn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hơn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Người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lành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mang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vi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khuẩn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bạch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hầu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thể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từ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vài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ngày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đến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3</w:t>
      </w:r>
      <w:proofErr w:type="gram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,4</w:t>
      </w:r>
      <w:proofErr w:type="gram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tuần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. </w:t>
      </w:r>
    </w:p>
    <w:p w:rsidR="00911B68" w:rsidRPr="00911B68" w:rsidRDefault="00911B68" w:rsidP="00911B68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thể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lây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truyền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trực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tiếp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từ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người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sang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người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lành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qua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đường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hô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hấp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hoặc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gián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tiếp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tiếp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xúc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với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đồ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chơi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vật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dụng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dính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chất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bài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tiết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củngười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bị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nhiễm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vi</w:t>
      </w:r>
      <w:proofErr w:type="gram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khuẩn.</w:t>
      </w:r>
    </w:p>
    <w:p w:rsidR="00911B68" w:rsidRPr="00911B68" w:rsidRDefault="00911B68" w:rsidP="00911B68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Vì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vi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khuẩn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bạch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hầu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lây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truyền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chủ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yếu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qua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đường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hô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hấp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nên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tốc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độ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lây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proofErr w:type="gram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lan</w:t>
      </w:r>
      <w:proofErr w:type="spellEnd"/>
      <w:proofErr w:type="gram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rất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nhanh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thể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xâm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nhập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qua da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tổn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thương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gây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bạch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hầu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da.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Sau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khoảng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2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tuần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nhiễm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vi</w:t>
      </w:r>
      <w:proofErr w:type="gram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khuẩn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nhân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đã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thể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lây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nhiễm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cho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người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khác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911B68" w:rsidRPr="00911B68" w:rsidRDefault="00911B68" w:rsidP="00911B68">
      <w:pPr>
        <w:spacing w:before="120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Những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đối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tượng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có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thể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mắc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bạch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hầu</w:t>
      </w:r>
      <w:proofErr w:type="spellEnd"/>
    </w:p>
    <w:p w:rsidR="00911B68" w:rsidRPr="00911B68" w:rsidRDefault="00911B68" w:rsidP="00911B68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Ngoài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khả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năng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lây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proofErr w:type="gram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lan</w:t>
      </w:r>
      <w:proofErr w:type="spellEnd"/>
      <w:proofErr w:type="gram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thì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một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điểm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đáng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lưu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ý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khác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của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proofErr w:type="spellStart"/>
      <w:r w:rsidRPr="00911B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bạch</w:t>
      </w:r>
      <w:proofErr w:type="spellEnd"/>
      <w:r w:rsidRPr="00911B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hầu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là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cả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người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lớn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và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trẻ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em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nếu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chưa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được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tiêm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phòng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vacxin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đều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khả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năng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mắc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Bên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cạnh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những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người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sống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trong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vực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dân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cư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đông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đúc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hoặc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điều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kiện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vệ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sinh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không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đảm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bảo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cũng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nguy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cơ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mắc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cao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. </w:t>
      </w:r>
    </w:p>
    <w:p w:rsidR="00911B68" w:rsidRPr="00911B68" w:rsidRDefault="00911B68" w:rsidP="00911B68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Như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bạn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đã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biết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hiện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nay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một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số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nơi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ở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nước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ta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đang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tồn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tại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các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ổ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dịch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bạch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hầu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Do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những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người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đến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vực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đang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phát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sinh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ổ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dịch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sẽ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khả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năng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bị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nhiễm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911B68" w:rsidRPr="00911B68" w:rsidRDefault="00911B68" w:rsidP="00911B68">
      <w:pPr>
        <w:spacing w:before="120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Triệu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chứng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thường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gặp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khi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mắc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6"/>
          <w:szCs w:val="36"/>
        </w:rPr>
        <w:t>bệnh</w:t>
      </w:r>
      <w:proofErr w:type="spellEnd"/>
    </w:p>
    <w:p w:rsidR="00911B68" w:rsidRPr="00911B68" w:rsidRDefault="00911B68" w:rsidP="00911B68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Lý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do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mà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nhiều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người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thường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chủ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quan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với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bạch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hầu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là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những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dấu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hiệu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ban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đầu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của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này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khá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giống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với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cảm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lạnh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cảm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cúm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do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thay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đổi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thời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tiết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, 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fldChar w:fldCharType="begin"/>
      </w:r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instrText xml:space="preserve"> HYPERLINK "https://genvita.vn/bai-bao/11-cach-chua-viem-hong-dan-gian-don-gian-tai-nha" \t "_blank" </w:instrText>
      </w:r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fldChar w:fldCharType="separate"/>
      </w:r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viêm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họng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fldChar w:fldCharType="end"/>
      </w:r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, 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fldChar w:fldCharType="begin"/>
      </w:r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instrText xml:space="preserve"> HYPERLINK "https://genvita.vn/bai-bao/7-bien-chung-nguy-hiem-cua-viem-amidan-man-tinh-can-de-phong" \t "_blank" </w:instrText>
      </w:r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fldChar w:fldCharType="separate"/>
      </w:r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viêm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amidan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fldChar w:fldCharType="end"/>
      </w:r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hoặc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nhiễm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trùng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da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trong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trường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hợp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người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bị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nhiễm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vi</w:t>
      </w:r>
      <w:proofErr w:type="gram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khuẩn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qua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vết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thương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hở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trên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da. </w:t>
      </w:r>
    </w:p>
    <w:p w:rsidR="00911B68" w:rsidRPr="00911B68" w:rsidRDefault="00911B68" w:rsidP="00911B68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thường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gặp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với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những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triệu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chứng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điển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hình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như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sốt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nhẹ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đau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họng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ho,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khàn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tiếng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chán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ăn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Sau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2-3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ngày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xuất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hiện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giả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mạc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mặt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sau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hoặc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hai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bên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thành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họng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màu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trắng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ngà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xám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hoặc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đen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Giả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mạc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proofErr w:type="gram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dai</w:t>
      </w:r>
      <w:proofErr w:type="spellEnd"/>
      <w:proofErr w:type="gram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dính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dễ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chảy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máu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Đây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là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dấu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hiệu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quan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trọng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nhất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giúp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bạn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phát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hiện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911B68" w:rsidRPr="00911B68" w:rsidRDefault="00911B68" w:rsidP="00911B68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Bên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cạnh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đó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người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mắc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thể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dấu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hiệu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thở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nuốt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thể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qua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khỏi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hoặc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trở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nên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trầm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trọng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và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tử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vong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trong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vòng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6-10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ngày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Trường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hợp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bệnh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nặng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không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biểu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hiện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sốt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cao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nhưng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dấu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hiệu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sưng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to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cổ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khàn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tiếng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khó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thở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rối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loạn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nhịp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proofErr w:type="gram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tim</w:t>
      </w:r>
      <w:proofErr w:type="spellEnd"/>
      <w:proofErr w:type="gram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liệt</w:t>
      </w:r>
      <w:proofErr w:type="spellEnd"/>
      <w:r w:rsidRPr="00911B68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911B68" w:rsidRPr="00911B68" w:rsidRDefault="00911B68" w:rsidP="00911B68">
      <w:pPr>
        <w:pStyle w:val="Heading2"/>
        <w:spacing w:before="120" w:beforeAutospacing="0" w:after="0" w:afterAutospacing="0"/>
        <w:ind w:firstLine="720"/>
        <w:jc w:val="both"/>
        <w:rPr>
          <w:b w:val="0"/>
          <w:bCs w:val="0"/>
          <w:color w:val="000000"/>
        </w:rPr>
      </w:pPr>
      <w:proofErr w:type="spellStart"/>
      <w:r w:rsidRPr="00911B68">
        <w:rPr>
          <w:b w:val="0"/>
          <w:bCs w:val="0"/>
          <w:color w:val="000000"/>
        </w:rPr>
        <w:t>Bệnh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có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thể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được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điều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trị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khỏi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nếu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kiên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nhẫn</w:t>
      </w:r>
      <w:proofErr w:type="spellEnd"/>
    </w:p>
    <w:p w:rsidR="00911B68" w:rsidRPr="00911B68" w:rsidRDefault="00911B68" w:rsidP="00911B68">
      <w:pPr>
        <w:pStyle w:val="NormalWeb"/>
        <w:spacing w:before="12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proofErr w:type="spellStart"/>
      <w:r w:rsidRPr="00911B68">
        <w:rPr>
          <w:color w:val="000000"/>
          <w:sz w:val="30"/>
          <w:szCs w:val="30"/>
        </w:rPr>
        <w:t>Nếu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chẳng</w:t>
      </w:r>
      <w:proofErr w:type="spellEnd"/>
      <w:r w:rsidRPr="00911B68">
        <w:rPr>
          <w:color w:val="000000"/>
          <w:sz w:val="30"/>
          <w:szCs w:val="30"/>
        </w:rPr>
        <w:t xml:space="preserve"> may </w:t>
      </w:r>
      <w:proofErr w:type="spellStart"/>
      <w:r w:rsidRPr="00911B68">
        <w:rPr>
          <w:color w:val="000000"/>
          <w:sz w:val="30"/>
          <w:szCs w:val="30"/>
        </w:rPr>
        <w:t>mắc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bạch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hầu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thì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bạn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cũng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đừng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quá</w:t>
      </w:r>
      <w:proofErr w:type="spellEnd"/>
      <w:r w:rsidRPr="00911B68">
        <w:rPr>
          <w:color w:val="000000"/>
          <w:sz w:val="30"/>
          <w:szCs w:val="30"/>
        </w:rPr>
        <w:t xml:space="preserve"> lo </w:t>
      </w:r>
      <w:proofErr w:type="spellStart"/>
      <w:r w:rsidRPr="00911B68">
        <w:rPr>
          <w:color w:val="000000"/>
          <w:sz w:val="30"/>
          <w:szCs w:val="30"/>
        </w:rPr>
        <w:t>lắng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vì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căn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bệnh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này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đã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có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thuốc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điều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trị</w:t>
      </w:r>
      <w:proofErr w:type="spellEnd"/>
      <w:r w:rsidRPr="00911B68">
        <w:rPr>
          <w:color w:val="000000"/>
          <w:sz w:val="30"/>
          <w:szCs w:val="30"/>
        </w:rPr>
        <w:t xml:space="preserve">. </w:t>
      </w:r>
      <w:proofErr w:type="spellStart"/>
      <w:r w:rsidRPr="00911B68">
        <w:rPr>
          <w:color w:val="000000"/>
          <w:sz w:val="30"/>
          <w:szCs w:val="30"/>
        </w:rPr>
        <w:t>Bạn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cần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tuân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proofErr w:type="gramStart"/>
      <w:r w:rsidRPr="00911B68">
        <w:rPr>
          <w:color w:val="000000"/>
          <w:sz w:val="30"/>
          <w:szCs w:val="30"/>
        </w:rPr>
        <w:t>theo</w:t>
      </w:r>
      <w:proofErr w:type="spellEnd"/>
      <w:proofErr w:type="gram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đúng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phác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đồ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điều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trị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của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bác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sĩ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để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đảm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bảo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bệnh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được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chữa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trị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triệt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để</w:t>
      </w:r>
      <w:proofErr w:type="spellEnd"/>
      <w:r w:rsidRPr="00911B68">
        <w:rPr>
          <w:color w:val="000000"/>
          <w:sz w:val="30"/>
          <w:szCs w:val="30"/>
        </w:rPr>
        <w:t xml:space="preserve">, </w:t>
      </w:r>
      <w:proofErr w:type="spellStart"/>
      <w:r w:rsidRPr="00911B68">
        <w:rPr>
          <w:color w:val="000000"/>
          <w:sz w:val="30"/>
          <w:szCs w:val="30"/>
        </w:rPr>
        <w:t>vì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nếu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ngưng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điều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trị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giữa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chừng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thì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nguy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cơ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tử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vong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rất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cao</w:t>
      </w:r>
      <w:proofErr w:type="spellEnd"/>
      <w:r w:rsidRPr="00911B68">
        <w:rPr>
          <w:color w:val="000000"/>
          <w:sz w:val="30"/>
          <w:szCs w:val="30"/>
        </w:rPr>
        <w:t>. </w:t>
      </w:r>
    </w:p>
    <w:p w:rsidR="00911B68" w:rsidRPr="00911B68" w:rsidRDefault="00911B68" w:rsidP="00911B68">
      <w:pPr>
        <w:pStyle w:val="NormalWeb"/>
        <w:spacing w:before="12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proofErr w:type="spellStart"/>
      <w:r w:rsidRPr="00911B68">
        <w:rPr>
          <w:color w:val="000000"/>
          <w:sz w:val="30"/>
          <w:szCs w:val="30"/>
        </w:rPr>
        <w:t>Ngoài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ra</w:t>
      </w:r>
      <w:proofErr w:type="spellEnd"/>
      <w:r w:rsidRPr="00911B68">
        <w:rPr>
          <w:color w:val="000000"/>
          <w:sz w:val="30"/>
          <w:szCs w:val="30"/>
        </w:rPr>
        <w:t xml:space="preserve">, </w:t>
      </w:r>
      <w:proofErr w:type="spellStart"/>
      <w:r w:rsidRPr="00911B68">
        <w:rPr>
          <w:color w:val="000000"/>
          <w:sz w:val="30"/>
          <w:szCs w:val="30"/>
        </w:rPr>
        <w:t>người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bệnh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chưa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được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chữa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khỏi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khi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xuất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viện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sẽ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trở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thành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nguồn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lây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bệnh</w:t>
      </w:r>
      <w:proofErr w:type="spellEnd"/>
      <w:r w:rsidRPr="00911B68">
        <w:rPr>
          <w:color w:val="000000"/>
          <w:sz w:val="30"/>
          <w:szCs w:val="30"/>
        </w:rPr>
        <w:t xml:space="preserve">, </w:t>
      </w:r>
      <w:proofErr w:type="spellStart"/>
      <w:r w:rsidRPr="00911B68">
        <w:rPr>
          <w:color w:val="000000"/>
          <w:sz w:val="30"/>
          <w:szCs w:val="30"/>
        </w:rPr>
        <w:t>gây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nguy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hiểm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cho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cộng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đồng</w:t>
      </w:r>
      <w:proofErr w:type="spellEnd"/>
      <w:r w:rsidRPr="00911B68">
        <w:rPr>
          <w:color w:val="000000"/>
          <w:sz w:val="30"/>
          <w:szCs w:val="30"/>
        </w:rPr>
        <w:t xml:space="preserve">. Do </w:t>
      </w:r>
      <w:proofErr w:type="spellStart"/>
      <w:r w:rsidRPr="00911B68">
        <w:rPr>
          <w:color w:val="000000"/>
          <w:sz w:val="30"/>
          <w:szCs w:val="30"/>
        </w:rPr>
        <w:t>đó</w:t>
      </w:r>
      <w:proofErr w:type="spellEnd"/>
      <w:r w:rsidRPr="00911B68">
        <w:rPr>
          <w:color w:val="000000"/>
          <w:sz w:val="30"/>
          <w:szCs w:val="30"/>
        </w:rPr>
        <w:t xml:space="preserve">, </w:t>
      </w:r>
      <w:proofErr w:type="spellStart"/>
      <w:r w:rsidRPr="00911B68">
        <w:rPr>
          <w:color w:val="000000"/>
          <w:sz w:val="30"/>
          <w:szCs w:val="30"/>
        </w:rPr>
        <w:t>để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đảm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bảo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gramStart"/>
      <w:r w:rsidRPr="00911B68">
        <w:rPr>
          <w:color w:val="000000"/>
          <w:sz w:val="30"/>
          <w:szCs w:val="30"/>
        </w:rPr>
        <w:t>an</w:t>
      </w:r>
      <w:proofErr w:type="gram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toàn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sức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khỏe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cho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bản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thân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và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gia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đình</w:t>
      </w:r>
      <w:proofErr w:type="spellEnd"/>
      <w:r w:rsidRPr="00911B68">
        <w:rPr>
          <w:color w:val="000000"/>
          <w:sz w:val="30"/>
          <w:szCs w:val="30"/>
        </w:rPr>
        <w:t xml:space="preserve">, </w:t>
      </w:r>
      <w:proofErr w:type="spellStart"/>
      <w:r w:rsidRPr="00911B68">
        <w:rPr>
          <w:color w:val="000000"/>
          <w:sz w:val="30"/>
          <w:szCs w:val="30"/>
        </w:rPr>
        <w:t>bạn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hãy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tích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cực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hợp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tác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và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làm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theo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lời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khuyên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của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bác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sĩ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để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bệnh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mau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khỏi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nhé</w:t>
      </w:r>
      <w:proofErr w:type="spellEnd"/>
      <w:r w:rsidRPr="00911B68">
        <w:rPr>
          <w:color w:val="000000"/>
          <w:sz w:val="30"/>
          <w:szCs w:val="30"/>
        </w:rPr>
        <w:t>!</w:t>
      </w:r>
    </w:p>
    <w:p w:rsidR="00911B68" w:rsidRPr="00911B68" w:rsidRDefault="00911B68" w:rsidP="00911B68">
      <w:pPr>
        <w:pStyle w:val="Heading2"/>
        <w:spacing w:before="120" w:beforeAutospacing="0" w:after="0" w:afterAutospacing="0"/>
        <w:ind w:firstLine="720"/>
        <w:jc w:val="both"/>
        <w:rPr>
          <w:b w:val="0"/>
          <w:bCs w:val="0"/>
          <w:color w:val="000000"/>
        </w:rPr>
      </w:pPr>
      <w:proofErr w:type="spellStart"/>
      <w:r w:rsidRPr="00911B68">
        <w:rPr>
          <w:b w:val="0"/>
          <w:bCs w:val="0"/>
          <w:color w:val="000000"/>
        </w:rPr>
        <w:t>Chăm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sóc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người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bệnh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cần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chú</w:t>
      </w:r>
      <w:proofErr w:type="spellEnd"/>
      <w:r w:rsidRPr="00911B68">
        <w:rPr>
          <w:b w:val="0"/>
          <w:bCs w:val="0"/>
          <w:color w:val="000000"/>
        </w:rPr>
        <w:t xml:space="preserve"> ý </w:t>
      </w:r>
      <w:proofErr w:type="spellStart"/>
      <w:r w:rsidRPr="00911B68">
        <w:rPr>
          <w:b w:val="0"/>
          <w:bCs w:val="0"/>
          <w:color w:val="000000"/>
        </w:rPr>
        <w:t>đến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vệ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sinh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cá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nhân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và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nghỉ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ngơi</w:t>
      </w:r>
      <w:proofErr w:type="spellEnd"/>
    </w:p>
    <w:p w:rsidR="00911B68" w:rsidRPr="00911B68" w:rsidRDefault="00911B68" w:rsidP="00911B68">
      <w:pPr>
        <w:pStyle w:val="NormalWeb"/>
        <w:spacing w:before="12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proofErr w:type="spellStart"/>
      <w:r w:rsidRPr="00911B68">
        <w:rPr>
          <w:color w:val="000000"/>
          <w:sz w:val="30"/>
          <w:szCs w:val="30"/>
        </w:rPr>
        <w:t>Để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giúp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hỗ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trợ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điều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trị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bạch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hầu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hiệu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quả</w:t>
      </w:r>
      <w:proofErr w:type="spellEnd"/>
      <w:r w:rsidRPr="00911B68">
        <w:rPr>
          <w:color w:val="000000"/>
          <w:sz w:val="30"/>
          <w:szCs w:val="30"/>
        </w:rPr>
        <w:t xml:space="preserve">, </w:t>
      </w:r>
      <w:proofErr w:type="spellStart"/>
      <w:r w:rsidRPr="00911B68">
        <w:rPr>
          <w:color w:val="000000"/>
          <w:sz w:val="30"/>
          <w:szCs w:val="30"/>
        </w:rPr>
        <w:t>bạn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cần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đảm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bảo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người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bệnh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được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nghỉ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ngơi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tuyệt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đối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và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cách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ly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từ</w:t>
      </w:r>
      <w:proofErr w:type="spellEnd"/>
      <w:r w:rsidRPr="00911B68">
        <w:rPr>
          <w:color w:val="000000"/>
          <w:sz w:val="30"/>
          <w:szCs w:val="30"/>
        </w:rPr>
        <w:t xml:space="preserve"> 2 - 3 </w:t>
      </w:r>
      <w:proofErr w:type="spellStart"/>
      <w:r w:rsidRPr="00911B68">
        <w:rPr>
          <w:color w:val="000000"/>
          <w:sz w:val="30"/>
          <w:szCs w:val="30"/>
        </w:rPr>
        <w:t>tuần</w:t>
      </w:r>
      <w:proofErr w:type="spellEnd"/>
      <w:r w:rsidRPr="00911B68">
        <w:rPr>
          <w:color w:val="000000"/>
          <w:sz w:val="30"/>
          <w:szCs w:val="30"/>
        </w:rPr>
        <w:t xml:space="preserve">. </w:t>
      </w:r>
      <w:proofErr w:type="spellStart"/>
      <w:r w:rsidRPr="00911B68">
        <w:rPr>
          <w:color w:val="000000"/>
          <w:sz w:val="30"/>
          <w:szCs w:val="30"/>
        </w:rPr>
        <w:t>Chế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độ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nghỉ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ngơi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đặc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biệt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quan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trọng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đối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với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trường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hợp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có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biến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chứng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viêm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cơ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proofErr w:type="gramStart"/>
      <w:r w:rsidRPr="00911B68">
        <w:rPr>
          <w:color w:val="000000"/>
          <w:sz w:val="30"/>
          <w:szCs w:val="30"/>
        </w:rPr>
        <w:t>tim</w:t>
      </w:r>
      <w:proofErr w:type="gramEnd"/>
      <w:r w:rsidRPr="00911B68">
        <w:rPr>
          <w:color w:val="000000"/>
          <w:sz w:val="30"/>
          <w:szCs w:val="30"/>
        </w:rPr>
        <w:t>.</w:t>
      </w:r>
      <w:proofErr w:type="spellEnd"/>
    </w:p>
    <w:p w:rsidR="00911B68" w:rsidRPr="00911B68" w:rsidRDefault="00911B68" w:rsidP="00911B68">
      <w:pPr>
        <w:pStyle w:val="NormalWeb"/>
        <w:spacing w:before="12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proofErr w:type="spellStart"/>
      <w:r w:rsidRPr="00911B68">
        <w:rPr>
          <w:color w:val="000000"/>
          <w:sz w:val="30"/>
          <w:szCs w:val="30"/>
        </w:rPr>
        <w:t>Bên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cạnh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đó</w:t>
      </w:r>
      <w:proofErr w:type="spellEnd"/>
      <w:r w:rsidRPr="00911B68">
        <w:rPr>
          <w:color w:val="000000"/>
          <w:sz w:val="30"/>
          <w:szCs w:val="30"/>
        </w:rPr>
        <w:t xml:space="preserve">, </w:t>
      </w:r>
      <w:proofErr w:type="spellStart"/>
      <w:r w:rsidRPr="00911B68">
        <w:rPr>
          <w:color w:val="000000"/>
          <w:sz w:val="30"/>
          <w:szCs w:val="30"/>
        </w:rPr>
        <w:t>bạn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cũng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cần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chú</w:t>
      </w:r>
      <w:proofErr w:type="spellEnd"/>
      <w:r w:rsidRPr="00911B68">
        <w:rPr>
          <w:color w:val="000000"/>
          <w:sz w:val="30"/>
          <w:szCs w:val="30"/>
        </w:rPr>
        <w:t xml:space="preserve"> ý </w:t>
      </w:r>
      <w:proofErr w:type="spellStart"/>
      <w:r w:rsidRPr="00911B68">
        <w:rPr>
          <w:color w:val="000000"/>
          <w:sz w:val="30"/>
          <w:szCs w:val="30"/>
        </w:rPr>
        <w:t>đến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việc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vệ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sinh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cá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nhân</w:t>
      </w:r>
      <w:proofErr w:type="spellEnd"/>
      <w:r w:rsidRPr="00911B68">
        <w:rPr>
          <w:color w:val="000000"/>
          <w:sz w:val="30"/>
          <w:szCs w:val="30"/>
        </w:rPr>
        <w:t>. </w:t>
      </w:r>
      <w:proofErr w:type="spellStart"/>
      <w:r w:rsidRPr="00911B68">
        <w:rPr>
          <w:color w:val="000000"/>
          <w:sz w:val="30"/>
          <w:szCs w:val="30"/>
        </w:rPr>
        <w:fldChar w:fldCharType="begin"/>
      </w:r>
      <w:r w:rsidRPr="00911B68">
        <w:rPr>
          <w:color w:val="000000"/>
          <w:sz w:val="30"/>
          <w:szCs w:val="30"/>
        </w:rPr>
        <w:instrText xml:space="preserve"> HYPERLINK "https://genvita.vn/bai-bao/tuong-tan-tung-buoc-cham-soc-rang-mieng-de-co-nu-cuoi-xinh" \t "_blank" </w:instrText>
      </w:r>
      <w:r w:rsidRPr="00911B68">
        <w:rPr>
          <w:color w:val="000000"/>
          <w:sz w:val="30"/>
          <w:szCs w:val="30"/>
        </w:rPr>
        <w:fldChar w:fldCharType="separate"/>
      </w:r>
      <w:r w:rsidRPr="00911B68">
        <w:rPr>
          <w:rStyle w:val="Hyperlink"/>
          <w:color w:val="000000"/>
          <w:sz w:val="30"/>
          <w:szCs w:val="30"/>
        </w:rPr>
        <w:t>Vệ</w:t>
      </w:r>
      <w:proofErr w:type="spellEnd"/>
      <w:r w:rsidRPr="00911B68">
        <w:rPr>
          <w:rStyle w:val="Hyperlink"/>
          <w:color w:val="000000"/>
          <w:sz w:val="30"/>
          <w:szCs w:val="30"/>
        </w:rPr>
        <w:t xml:space="preserve"> </w:t>
      </w:r>
      <w:proofErr w:type="spellStart"/>
      <w:r w:rsidRPr="00911B68">
        <w:rPr>
          <w:rStyle w:val="Hyperlink"/>
          <w:color w:val="000000"/>
          <w:sz w:val="30"/>
          <w:szCs w:val="30"/>
        </w:rPr>
        <w:t>sinh</w:t>
      </w:r>
      <w:proofErr w:type="spellEnd"/>
      <w:r w:rsidRPr="00911B68">
        <w:rPr>
          <w:rStyle w:val="Hyperlink"/>
          <w:color w:val="000000"/>
          <w:sz w:val="30"/>
          <w:szCs w:val="30"/>
        </w:rPr>
        <w:t xml:space="preserve"> </w:t>
      </w:r>
      <w:proofErr w:type="spellStart"/>
      <w:r w:rsidRPr="00911B68">
        <w:rPr>
          <w:rStyle w:val="Hyperlink"/>
          <w:color w:val="000000"/>
          <w:sz w:val="30"/>
          <w:szCs w:val="30"/>
        </w:rPr>
        <w:t>răng</w:t>
      </w:r>
      <w:proofErr w:type="spellEnd"/>
      <w:r w:rsidRPr="00911B68">
        <w:rPr>
          <w:rStyle w:val="Hyperlink"/>
          <w:color w:val="000000"/>
          <w:sz w:val="30"/>
          <w:szCs w:val="30"/>
        </w:rPr>
        <w:t xml:space="preserve"> </w:t>
      </w:r>
      <w:proofErr w:type="spellStart"/>
      <w:r w:rsidRPr="00911B68">
        <w:rPr>
          <w:rStyle w:val="Hyperlink"/>
          <w:color w:val="000000"/>
          <w:sz w:val="30"/>
          <w:szCs w:val="30"/>
        </w:rPr>
        <w:t>miệng</w:t>
      </w:r>
      <w:proofErr w:type="spellEnd"/>
      <w:r w:rsidRPr="00911B68">
        <w:rPr>
          <w:color w:val="000000"/>
          <w:sz w:val="30"/>
          <w:szCs w:val="30"/>
        </w:rPr>
        <w:fldChar w:fldCharType="end"/>
      </w:r>
      <w:r w:rsidRPr="00911B68">
        <w:rPr>
          <w:color w:val="000000"/>
          <w:sz w:val="30"/>
          <w:szCs w:val="30"/>
        </w:rPr>
        <w:t> </w:t>
      </w:r>
      <w:proofErr w:type="spellStart"/>
      <w:r w:rsidRPr="00911B68">
        <w:rPr>
          <w:color w:val="000000"/>
          <w:sz w:val="30"/>
          <w:szCs w:val="30"/>
        </w:rPr>
        <w:t>bằng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nước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muối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sau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khi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proofErr w:type="gramStart"/>
      <w:r w:rsidRPr="00911B68">
        <w:rPr>
          <w:color w:val="000000"/>
          <w:sz w:val="30"/>
          <w:szCs w:val="30"/>
        </w:rPr>
        <w:t>ăn</w:t>
      </w:r>
      <w:proofErr w:type="spellEnd"/>
      <w:proofErr w:type="gram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và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trước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khi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ngủ</w:t>
      </w:r>
      <w:proofErr w:type="spellEnd"/>
      <w:r w:rsidRPr="00911B68">
        <w:rPr>
          <w:color w:val="000000"/>
          <w:sz w:val="30"/>
          <w:szCs w:val="30"/>
        </w:rPr>
        <w:t xml:space="preserve">. </w:t>
      </w:r>
      <w:proofErr w:type="spellStart"/>
      <w:r w:rsidRPr="00911B68">
        <w:rPr>
          <w:color w:val="000000"/>
          <w:sz w:val="30"/>
          <w:szCs w:val="30"/>
        </w:rPr>
        <w:t>Vệ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sinh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mắt</w:t>
      </w:r>
      <w:proofErr w:type="spellEnd"/>
      <w:r w:rsidRPr="00911B68">
        <w:rPr>
          <w:color w:val="000000"/>
          <w:sz w:val="30"/>
          <w:szCs w:val="30"/>
        </w:rPr>
        <w:t xml:space="preserve">, </w:t>
      </w:r>
      <w:proofErr w:type="spellStart"/>
      <w:r w:rsidRPr="00911B68">
        <w:rPr>
          <w:color w:val="000000"/>
          <w:sz w:val="30"/>
          <w:szCs w:val="30"/>
        </w:rPr>
        <w:t>mũi</w:t>
      </w:r>
      <w:proofErr w:type="spellEnd"/>
      <w:r w:rsidRPr="00911B68">
        <w:rPr>
          <w:color w:val="000000"/>
          <w:sz w:val="30"/>
          <w:szCs w:val="30"/>
        </w:rPr>
        <w:t xml:space="preserve">, </w:t>
      </w:r>
      <w:proofErr w:type="gramStart"/>
      <w:r w:rsidRPr="00911B68">
        <w:rPr>
          <w:color w:val="000000"/>
          <w:sz w:val="30"/>
          <w:szCs w:val="30"/>
        </w:rPr>
        <w:t>tai</w:t>
      </w:r>
      <w:proofErr w:type="gramEnd"/>
      <w:r w:rsidRPr="00911B68">
        <w:rPr>
          <w:color w:val="000000"/>
          <w:sz w:val="30"/>
          <w:szCs w:val="30"/>
        </w:rPr>
        <w:t xml:space="preserve">, da </w:t>
      </w:r>
      <w:proofErr w:type="spellStart"/>
      <w:r w:rsidRPr="00911B68">
        <w:rPr>
          <w:color w:val="000000"/>
          <w:sz w:val="30"/>
          <w:szCs w:val="30"/>
        </w:rPr>
        <w:t>và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xoay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trở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người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để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ngừa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loét</w:t>
      </w:r>
      <w:proofErr w:type="spellEnd"/>
      <w:r w:rsidRPr="00911B68">
        <w:rPr>
          <w:color w:val="000000"/>
          <w:sz w:val="30"/>
          <w:szCs w:val="30"/>
        </w:rPr>
        <w:t xml:space="preserve">. </w:t>
      </w:r>
      <w:proofErr w:type="spellStart"/>
      <w:r w:rsidRPr="00911B68">
        <w:rPr>
          <w:color w:val="000000"/>
          <w:sz w:val="30"/>
          <w:szCs w:val="30"/>
        </w:rPr>
        <w:t>Tẩy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uế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các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chất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bài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tiết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của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bệnh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nhân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đúng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quy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cách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để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tránh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bệnh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lây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proofErr w:type="gramStart"/>
      <w:r w:rsidRPr="00911B68">
        <w:rPr>
          <w:color w:val="000000"/>
          <w:sz w:val="30"/>
          <w:szCs w:val="30"/>
        </w:rPr>
        <w:t>lan</w:t>
      </w:r>
      <w:proofErr w:type="spellEnd"/>
      <w:proofErr w:type="gramEnd"/>
      <w:r w:rsidRPr="00911B68">
        <w:rPr>
          <w:color w:val="000000"/>
          <w:sz w:val="30"/>
          <w:szCs w:val="30"/>
        </w:rPr>
        <w:t>.</w:t>
      </w:r>
    </w:p>
    <w:p w:rsidR="00911B68" w:rsidRPr="00911B68" w:rsidRDefault="00911B68" w:rsidP="00911B68">
      <w:pPr>
        <w:pStyle w:val="NormalWeb"/>
        <w:spacing w:before="12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proofErr w:type="spellStart"/>
      <w:r w:rsidRPr="00911B68">
        <w:rPr>
          <w:color w:val="000000"/>
          <w:sz w:val="30"/>
          <w:szCs w:val="30"/>
        </w:rPr>
        <w:t>Về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chế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độ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dinh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dưỡng</w:t>
      </w:r>
      <w:proofErr w:type="spellEnd"/>
      <w:r w:rsidRPr="00911B68">
        <w:rPr>
          <w:color w:val="000000"/>
          <w:sz w:val="30"/>
          <w:szCs w:val="30"/>
        </w:rPr>
        <w:t xml:space="preserve">, </w:t>
      </w:r>
      <w:proofErr w:type="spellStart"/>
      <w:r w:rsidRPr="00911B68">
        <w:rPr>
          <w:color w:val="000000"/>
          <w:sz w:val="30"/>
          <w:szCs w:val="30"/>
        </w:rPr>
        <w:t>bạn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nên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cho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người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bệnh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dùng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thức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proofErr w:type="gramStart"/>
      <w:r w:rsidRPr="00911B68">
        <w:rPr>
          <w:color w:val="000000"/>
          <w:sz w:val="30"/>
          <w:szCs w:val="30"/>
        </w:rPr>
        <w:t>ăn</w:t>
      </w:r>
      <w:proofErr w:type="spellEnd"/>
      <w:proofErr w:type="gram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sệt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nếu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bị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liệt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vòm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hầu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để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tránh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sặc</w:t>
      </w:r>
      <w:proofErr w:type="spellEnd"/>
      <w:r w:rsidRPr="00911B68">
        <w:rPr>
          <w:color w:val="000000"/>
          <w:sz w:val="30"/>
          <w:szCs w:val="30"/>
        </w:rPr>
        <w:t xml:space="preserve">. </w:t>
      </w:r>
      <w:proofErr w:type="spellStart"/>
      <w:r w:rsidRPr="00911B68">
        <w:rPr>
          <w:color w:val="000000"/>
          <w:sz w:val="30"/>
          <w:szCs w:val="30"/>
        </w:rPr>
        <w:t>Trường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hợp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nặng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hoặc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có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biến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chứng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liệt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vòm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hầu</w:t>
      </w:r>
      <w:proofErr w:type="spellEnd"/>
      <w:r w:rsidRPr="00911B68">
        <w:rPr>
          <w:color w:val="000000"/>
          <w:sz w:val="30"/>
          <w:szCs w:val="30"/>
        </w:rPr>
        <w:t xml:space="preserve">, </w:t>
      </w:r>
      <w:proofErr w:type="spellStart"/>
      <w:r w:rsidRPr="00911B68">
        <w:rPr>
          <w:color w:val="000000"/>
          <w:sz w:val="30"/>
          <w:szCs w:val="30"/>
        </w:rPr>
        <w:t>liệt</w:t>
      </w:r>
      <w:proofErr w:type="spellEnd"/>
      <w:r w:rsidRPr="00911B68">
        <w:rPr>
          <w:color w:val="000000"/>
          <w:sz w:val="30"/>
          <w:szCs w:val="30"/>
        </w:rPr>
        <w:t xml:space="preserve">, </w:t>
      </w:r>
      <w:proofErr w:type="spellStart"/>
      <w:r w:rsidRPr="00911B68">
        <w:rPr>
          <w:color w:val="000000"/>
          <w:sz w:val="30"/>
          <w:szCs w:val="30"/>
        </w:rPr>
        <w:t>hầu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họng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cho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ăn</w:t>
      </w:r>
      <w:proofErr w:type="spellEnd"/>
      <w:r w:rsidRPr="00911B68">
        <w:rPr>
          <w:color w:val="000000"/>
          <w:sz w:val="30"/>
          <w:szCs w:val="30"/>
        </w:rPr>
        <w:t xml:space="preserve"> qua </w:t>
      </w:r>
      <w:proofErr w:type="spellStart"/>
      <w:r w:rsidRPr="00911B68">
        <w:rPr>
          <w:color w:val="000000"/>
          <w:sz w:val="30"/>
          <w:szCs w:val="30"/>
        </w:rPr>
        <w:t>thông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dạ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dày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và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truyền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dịch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ưu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trương</w:t>
      </w:r>
      <w:proofErr w:type="spellEnd"/>
      <w:r w:rsidRPr="00911B68">
        <w:rPr>
          <w:color w:val="000000"/>
          <w:sz w:val="30"/>
          <w:szCs w:val="30"/>
        </w:rPr>
        <w:t xml:space="preserve">. </w:t>
      </w:r>
      <w:proofErr w:type="spellStart"/>
      <w:r w:rsidRPr="00911B68">
        <w:rPr>
          <w:color w:val="000000"/>
          <w:sz w:val="30"/>
          <w:szCs w:val="30"/>
        </w:rPr>
        <w:t>Điều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quan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trọng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trong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chế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độ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dinh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dưỡng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của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người</w:t>
      </w:r>
      <w:proofErr w:type="spellEnd"/>
      <w:r w:rsidRPr="00911B68">
        <w:rPr>
          <w:color w:val="000000"/>
          <w:sz w:val="30"/>
          <w:szCs w:val="30"/>
        </w:rPr>
        <w:t> </w:t>
      </w:r>
      <w:proofErr w:type="spellStart"/>
      <w:r w:rsidRPr="00911B68">
        <w:rPr>
          <w:rStyle w:val="Strong"/>
          <w:color w:val="000000"/>
          <w:sz w:val="30"/>
          <w:szCs w:val="30"/>
        </w:rPr>
        <w:t>bệnh</w:t>
      </w:r>
      <w:proofErr w:type="spellEnd"/>
      <w:r w:rsidRPr="00911B68">
        <w:rPr>
          <w:rStyle w:val="Strong"/>
          <w:color w:val="000000"/>
          <w:sz w:val="30"/>
          <w:szCs w:val="30"/>
        </w:rPr>
        <w:t xml:space="preserve"> </w:t>
      </w:r>
      <w:proofErr w:type="spellStart"/>
      <w:r w:rsidRPr="00911B68">
        <w:rPr>
          <w:rStyle w:val="Strong"/>
          <w:color w:val="000000"/>
          <w:sz w:val="30"/>
          <w:szCs w:val="30"/>
        </w:rPr>
        <w:t>bạch</w:t>
      </w:r>
      <w:proofErr w:type="spellEnd"/>
      <w:r w:rsidRPr="00911B68">
        <w:rPr>
          <w:rStyle w:val="Strong"/>
          <w:color w:val="000000"/>
          <w:sz w:val="30"/>
          <w:szCs w:val="30"/>
        </w:rPr>
        <w:t xml:space="preserve"> </w:t>
      </w:r>
      <w:proofErr w:type="spellStart"/>
      <w:r w:rsidRPr="00911B68">
        <w:rPr>
          <w:rStyle w:val="Strong"/>
          <w:color w:val="000000"/>
          <w:sz w:val="30"/>
          <w:szCs w:val="30"/>
        </w:rPr>
        <w:t>hầu</w:t>
      </w:r>
      <w:proofErr w:type="spellEnd"/>
      <w:r w:rsidRPr="00911B68">
        <w:rPr>
          <w:color w:val="000000"/>
          <w:sz w:val="30"/>
          <w:szCs w:val="30"/>
        </w:rPr>
        <w:t> </w:t>
      </w:r>
      <w:proofErr w:type="spellStart"/>
      <w:r w:rsidRPr="00911B68">
        <w:rPr>
          <w:color w:val="000000"/>
          <w:sz w:val="30"/>
          <w:szCs w:val="30"/>
        </w:rPr>
        <w:t>là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phải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đảm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bảo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proofErr w:type="gramStart"/>
      <w:r w:rsidRPr="00911B68">
        <w:rPr>
          <w:color w:val="000000"/>
          <w:sz w:val="30"/>
          <w:szCs w:val="30"/>
        </w:rPr>
        <w:t>ăn</w:t>
      </w:r>
      <w:proofErr w:type="spellEnd"/>
      <w:proofErr w:type="gram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đủ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năng</w:t>
      </w:r>
      <w:proofErr w:type="spellEnd"/>
      <w:r w:rsidRPr="00911B68">
        <w:rPr>
          <w:color w:val="000000"/>
          <w:sz w:val="30"/>
          <w:szCs w:val="30"/>
        </w:rPr>
        <w:t xml:space="preserve"> </w:t>
      </w:r>
      <w:proofErr w:type="spellStart"/>
      <w:r w:rsidRPr="00911B68">
        <w:rPr>
          <w:color w:val="000000"/>
          <w:sz w:val="30"/>
          <w:szCs w:val="30"/>
        </w:rPr>
        <w:t>lượng</w:t>
      </w:r>
      <w:proofErr w:type="spellEnd"/>
      <w:r w:rsidRPr="00911B68">
        <w:rPr>
          <w:color w:val="000000"/>
          <w:sz w:val="30"/>
          <w:szCs w:val="30"/>
        </w:rPr>
        <w:t>.</w:t>
      </w:r>
    </w:p>
    <w:p w:rsidR="00911B68" w:rsidRPr="00911B68" w:rsidRDefault="00911B68" w:rsidP="00911B68">
      <w:pPr>
        <w:pStyle w:val="Heading2"/>
        <w:spacing w:before="120" w:beforeAutospacing="0" w:after="0" w:afterAutospacing="0"/>
        <w:ind w:firstLine="720"/>
        <w:jc w:val="both"/>
        <w:rPr>
          <w:b w:val="0"/>
          <w:bCs w:val="0"/>
          <w:color w:val="000000"/>
        </w:rPr>
      </w:pPr>
      <w:proofErr w:type="spellStart"/>
      <w:r w:rsidRPr="00911B68">
        <w:rPr>
          <w:b w:val="0"/>
          <w:bCs w:val="0"/>
          <w:color w:val="000000"/>
        </w:rPr>
        <w:t>Phòng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bạch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hầu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dễ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hơn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chữa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bệnh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rất</w:t>
      </w:r>
      <w:proofErr w:type="spellEnd"/>
      <w:r w:rsidRPr="00911B68">
        <w:rPr>
          <w:b w:val="0"/>
          <w:bCs w:val="0"/>
          <w:color w:val="000000"/>
        </w:rPr>
        <w:t xml:space="preserve"> </w:t>
      </w:r>
      <w:proofErr w:type="spellStart"/>
      <w:r w:rsidRPr="00911B68">
        <w:rPr>
          <w:b w:val="0"/>
          <w:bCs w:val="0"/>
          <w:color w:val="000000"/>
        </w:rPr>
        <w:t>nhiều</w:t>
      </w:r>
      <w:proofErr w:type="spellEnd"/>
    </w:p>
    <w:p w:rsidR="001A3D10" w:rsidRPr="00911B68" w:rsidRDefault="00911B68" w:rsidP="00911B68">
      <w:pPr>
        <w:spacing w:before="120" w:after="0"/>
        <w:jc w:val="both"/>
        <w:rPr>
          <w:rFonts w:ascii="Times New Roman" w:hAnsi="Times New Roman" w:cs="Times New Roman"/>
        </w:rPr>
      </w:pPr>
    </w:p>
    <w:sectPr w:rsidR="001A3D10" w:rsidRPr="00911B68" w:rsidSect="00D51578">
      <w:pgSz w:w="11907" w:h="16840" w:code="9"/>
      <w:pgMar w:top="1021" w:right="1021" w:bottom="1021" w:left="1418" w:header="0" w:footer="68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68"/>
    <w:rsid w:val="00130232"/>
    <w:rsid w:val="00421249"/>
    <w:rsid w:val="00911B68"/>
    <w:rsid w:val="00D5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ADFFA-7B3D-440E-A3E5-C1D618BA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1B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1B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1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1B6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11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2020-08-07T04:03:00Z</dcterms:created>
  <dcterms:modified xsi:type="dcterms:W3CDTF">2020-08-07T04:09:00Z</dcterms:modified>
</cp:coreProperties>
</file>